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2"/>
        <w:rPr>
          <w:rFonts w:ascii="Times New Roman"/>
        </w:rPr>
      </w:pPr>
      <w:r>
        <w:rPr>
          <w:rFonts w:ascii="Times New Roman"/>
        </w:rPr>
        <w:pict>
          <v:group style="width:536pt;height:32.0500pt;mso-position-horizontal-relative:char;mso-position-vertical-relative:line" coordorigin="0,0" coordsize="10720,641">
            <v:shape style="position:absolute;left:0;top:0;width:1819;height:577" type="#_x0000_t75" stroked="false">
              <v:imagedata r:id="rId5" o:title=""/>
            </v:shape>
            <v:rect style="position:absolute;left:0;top:627;width:10720;height:13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720;height:641" type="#_x0000_t202" filled="false" stroked="false">
              <v:textbox inset="0,0,0,0">
                <w:txbxContent>
                  <w:p>
                    <w:pPr>
                      <w:spacing w:before="33"/>
                      <w:ind w:left="0" w:right="2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Impact</w:t>
                    </w:r>
                    <w:r>
                      <w:rPr>
                        <w:spacing w:val="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Jakarta</w:t>
                    </w:r>
                  </w:p>
                  <w:p>
                    <w:pPr>
                      <w:spacing w:before="81"/>
                      <w:ind w:left="0" w:right="10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Indonesia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spacing w:after="0"/>
        <w:rPr>
          <w:rFonts w:ascii="Times New Roman"/>
          <w:sz w:val="28"/>
        </w:rPr>
        <w:sectPr>
          <w:type w:val="continuous"/>
          <w:pgSz w:w="11900" w:h="16840"/>
          <w:pgMar w:top="280" w:bottom="280" w:left="480" w:right="480"/>
        </w:sectPr>
      </w:pPr>
    </w:p>
    <w:p>
      <w:pPr>
        <w:pStyle w:val="Heading1"/>
        <w:spacing w:before="105"/>
      </w:pPr>
      <w:r>
        <w:rPr>
          <w:w w:val="95"/>
        </w:rPr>
        <w:t>Shipping</w:t>
      </w:r>
      <w:r>
        <w:rPr>
          <w:spacing w:val="3"/>
          <w:w w:val="95"/>
        </w:rPr>
        <w:t> </w:t>
      </w:r>
      <w:r>
        <w:rPr>
          <w:w w:val="95"/>
        </w:rPr>
        <w:t>address:</w:t>
      </w:r>
    </w:p>
    <w:p>
      <w:pPr>
        <w:pStyle w:val="BodyText"/>
        <w:spacing w:line="326" w:lineRule="auto" w:before="78"/>
        <w:ind w:left="112" w:right="3434"/>
      </w:pPr>
      <w:r>
        <w:rPr/>
        <w:t>Warehouse 1</w:t>
      </w:r>
      <w:r>
        <w:rPr>
          <w:spacing w:val="-51"/>
        </w:rPr>
        <w:t> </w:t>
      </w:r>
      <w:r>
        <w:rPr>
          <w:w w:val="105"/>
        </w:rPr>
        <w:t>Indonesia</w:t>
      </w:r>
    </w:p>
    <w:p>
      <w:pPr>
        <w:pStyle w:val="Title"/>
      </w:pPr>
      <w:r>
        <w:rPr>
          <w:color w:val="1F53AE"/>
        </w:rPr>
        <w:t>Purchase</w:t>
      </w:r>
      <w:r>
        <w:rPr>
          <w:color w:val="1F53AE"/>
          <w:spacing w:val="-21"/>
        </w:rPr>
        <w:t> </w:t>
      </w:r>
      <w:r>
        <w:rPr>
          <w:color w:val="1F53AE"/>
        </w:rPr>
        <w:t>Order</w:t>
      </w:r>
      <w:r>
        <w:rPr>
          <w:color w:val="1F53AE"/>
          <w:spacing w:val="-21"/>
        </w:rPr>
        <w:t> </w:t>
      </w:r>
      <w:r>
        <w:rPr>
          <w:color w:val="1F53AE"/>
        </w:rPr>
        <w:t>#P00196</w:t>
      </w:r>
    </w:p>
    <w:p>
      <w:pPr>
        <w:pStyle w:val="BodyText"/>
        <w:spacing w:before="108"/>
        <w:ind w:left="112"/>
      </w:pPr>
      <w:r>
        <w:rPr/>
        <w:br w:type="column"/>
      </w:r>
      <w:r>
        <w:rPr/>
        <w:t>Meat</w:t>
      </w:r>
      <w:r>
        <w:rPr>
          <w:spacing w:val="-1"/>
        </w:rPr>
        <w:t> </w:t>
      </w:r>
      <w:r>
        <w:rPr/>
        <w:t>and Co</w:t>
      </w:r>
    </w:p>
    <w:p>
      <w:pPr>
        <w:pStyle w:val="BodyText"/>
        <w:spacing w:before="86"/>
        <w:ind w:left="156"/>
      </w:pPr>
      <w:r>
        <w:rPr/>
        <w:drawing>
          <wp:inline distT="0" distB="0" distL="0" distR="0">
            <wp:extent cx="104775" cy="107950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> </w:t>
      </w:r>
      <w:r>
        <w:rPr>
          <w:rFonts w:ascii="Times New Roman"/>
          <w:spacing w:val="-16"/>
        </w:rPr>
        <w:t> </w:t>
      </w:r>
      <w:r>
        <w:rPr>
          <w:w w:val="105"/>
        </w:rPr>
        <w:t>+62</w:t>
      </w:r>
      <w:r>
        <w:rPr>
          <w:spacing w:val="-12"/>
          <w:w w:val="105"/>
        </w:rPr>
        <w:t> </w:t>
      </w:r>
      <w:r>
        <w:rPr>
          <w:w w:val="105"/>
        </w:rPr>
        <w:t>315555</w:t>
      </w:r>
    </w:p>
    <w:p>
      <w:pPr>
        <w:pStyle w:val="BodyText"/>
        <w:spacing w:before="76"/>
        <w:ind w:left="112"/>
      </w:pPr>
      <w:r>
        <w:rPr/>
        <w:t>NPWP:</w:t>
      </w:r>
      <w:r>
        <w:rPr>
          <w:spacing w:val="4"/>
        </w:rPr>
        <w:t> </w:t>
      </w:r>
      <w:r>
        <w:rPr/>
        <w:t>1234567</w:t>
      </w:r>
    </w:p>
    <w:p>
      <w:pPr>
        <w:spacing w:after="0"/>
        <w:sectPr>
          <w:type w:val="continuous"/>
          <w:pgSz w:w="11900" w:h="16840"/>
          <w:pgMar w:top="280" w:bottom="280" w:left="480" w:right="480"/>
          <w:cols w:num="2" w:equalWidth="0">
            <w:col w:w="4754" w:space="1714"/>
            <w:col w:w="4472"/>
          </w:cols>
        </w:sectPr>
      </w:pPr>
    </w:p>
    <w:p>
      <w:pPr>
        <w:pStyle w:val="BodyText"/>
      </w:pPr>
    </w:p>
    <w:p>
      <w:pPr>
        <w:spacing w:after="0"/>
        <w:sectPr>
          <w:type w:val="continuous"/>
          <w:pgSz w:w="11900" w:h="16840"/>
          <w:pgMar w:top="280" w:bottom="280" w:left="480" w:right="480"/>
        </w:sectPr>
      </w:pPr>
    </w:p>
    <w:p>
      <w:pPr>
        <w:pStyle w:val="BodyText"/>
        <w:spacing w:before="4"/>
      </w:pPr>
    </w:p>
    <w:p>
      <w:pPr>
        <w:pStyle w:val="Heading1"/>
      </w:pPr>
      <w:r>
        <w:rPr>
          <w:color w:val="7790AE"/>
          <w:w w:val="95"/>
        </w:rPr>
        <w:t>Purchase</w:t>
      </w:r>
      <w:r>
        <w:rPr>
          <w:color w:val="7790AE"/>
          <w:spacing w:val="23"/>
          <w:w w:val="95"/>
        </w:rPr>
        <w:t> </w:t>
      </w:r>
      <w:r>
        <w:rPr>
          <w:color w:val="7790AE"/>
          <w:w w:val="95"/>
        </w:rPr>
        <w:t>Representative:</w:t>
      </w:r>
    </w:p>
    <w:p>
      <w:pPr>
        <w:pStyle w:val="BodyText"/>
        <w:spacing w:before="78"/>
        <w:ind w:left="112"/>
      </w:pPr>
      <w:r>
        <w:rPr/>
        <w:t>Leny</w:t>
      </w:r>
    </w:p>
    <w:p>
      <w:pPr>
        <w:pStyle w:val="BodyText"/>
        <w:spacing w:before="4"/>
      </w:pPr>
      <w:r>
        <w:rPr/>
        <w:br w:type="column"/>
      </w:r>
      <w:r>
        <w:rPr/>
      </w:r>
    </w:p>
    <w:p>
      <w:pPr>
        <w:pStyle w:val="Heading1"/>
      </w:pPr>
      <w:r>
        <w:rPr>
          <w:color w:val="7790AE"/>
        </w:rPr>
        <w:t>Order</w:t>
      </w:r>
      <w:r>
        <w:rPr>
          <w:color w:val="7790AE"/>
          <w:spacing w:val="-17"/>
        </w:rPr>
        <w:t> </w:t>
      </w:r>
      <w:r>
        <w:rPr>
          <w:color w:val="7790AE"/>
        </w:rPr>
        <w:t>Date:</w:t>
      </w:r>
    </w:p>
    <w:p>
      <w:pPr>
        <w:pStyle w:val="BodyText"/>
        <w:spacing w:before="78"/>
        <w:ind w:left="112"/>
      </w:pPr>
      <w:r>
        <w:rPr>
          <w:w w:val="105"/>
        </w:rPr>
        <w:t>10/09/2023</w:t>
      </w:r>
      <w:r>
        <w:rPr>
          <w:spacing w:val="-4"/>
          <w:w w:val="105"/>
        </w:rPr>
        <w:t> </w:t>
      </w:r>
      <w:r>
        <w:rPr>
          <w:w w:val="105"/>
        </w:rPr>
        <w:t>10:25:50</w:t>
      </w:r>
    </w:p>
    <w:p>
      <w:pPr>
        <w:spacing w:after="0"/>
        <w:sectPr>
          <w:type w:val="continuous"/>
          <w:pgSz w:w="11900" w:h="16840"/>
          <w:pgMar w:top="280" w:bottom="280" w:left="480" w:right="480"/>
          <w:cols w:num="2" w:equalWidth="0">
            <w:col w:w="2503" w:space="264"/>
            <w:col w:w="8173"/>
          </w:cols>
        </w:sectPr>
      </w:pPr>
    </w:p>
    <w:p>
      <w:pPr>
        <w:pStyle w:val="BodyText"/>
      </w:pP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977"/>
        <w:gridCol w:w="1466"/>
        <w:gridCol w:w="957"/>
        <w:gridCol w:w="1090"/>
        <w:gridCol w:w="805"/>
        <w:gridCol w:w="974"/>
        <w:gridCol w:w="1022"/>
        <w:gridCol w:w="1307"/>
      </w:tblGrid>
      <w:tr>
        <w:trPr>
          <w:trHeight w:val="715" w:hRule="atLeast"/>
        </w:trPr>
        <w:tc>
          <w:tcPr>
            <w:tcW w:w="2120" w:type="dxa"/>
            <w:tcBorders>
              <w:top w:val="single" w:sz="6" w:space="0" w:color="DDE1E5"/>
              <w:bottom w:val="single" w:sz="6" w:space="0" w:color="DDE1E5"/>
            </w:tcBorders>
          </w:tcPr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before="1"/>
              <w:ind w:left="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7790AE"/>
                <w:sz w:val="20"/>
              </w:rPr>
              <w:t>Description</w:t>
            </w:r>
          </w:p>
        </w:tc>
        <w:tc>
          <w:tcPr>
            <w:tcW w:w="977" w:type="dxa"/>
            <w:tcBorders>
              <w:top w:val="single" w:sz="6" w:space="0" w:color="DDE1E5"/>
              <w:bottom w:val="single" w:sz="6" w:space="0" w:color="DDE1E5"/>
            </w:tcBorders>
          </w:tcPr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before="1"/>
              <w:ind w:left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7790AE"/>
                <w:sz w:val="20"/>
              </w:rPr>
              <w:t>Taxes</w:t>
            </w:r>
          </w:p>
        </w:tc>
        <w:tc>
          <w:tcPr>
            <w:tcW w:w="1466" w:type="dxa"/>
            <w:tcBorders>
              <w:top w:val="single" w:sz="6" w:space="0" w:color="DDE1E5"/>
              <w:bottom w:val="single" w:sz="6" w:space="0" w:color="DDE1E5"/>
            </w:tcBorders>
          </w:tcPr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before="1"/>
              <w:ind w:left="2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7790AE"/>
                <w:spacing w:val="-1"/>
                <w:sz w:val="20"/>
              </w:rPr>
              <w:t>Date</w:t>
            </w:r>
            <w:r>
              <w:rPr>
                <w:rFonts w:ascii="Arial"/>
                <w:b/>
                <w:color w:val="7790AE"/>
                <w:spacing w:val="-17"/>
                <w:sz w:val="20"/>
              </w:rPr>
              <w:t> </w:t>
            </w:r>
            <w:r>
              <w:rPr>
                <w:rFonts w:ascii="Arial"/>
                <w:b/>
                <w:color w:val="7790AE"/>
                <w:sz w:val="20"/>
              </w:rPr>
              <w:t>Req.</w:t>
            </w:r>
          </w:p>
        </w:tc>
        <w:tc>
          <w:tcPr>
            <w:tcW w:w="957" w:type="dxa"/>
            <w:tcBorders>
              <w:top w:val="single" w:sz="6" w:space="0" w:color="DDE1E5"/>
              <w:bottom w:val="single" w:sz="6" w:space="0" w:color="DDE1E5"/>
            </w:tcBorders>
          </w:tcPr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before="1"/>
              <w:ind w:left="4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7790AE"/>
                <w:w w:val="110"/>
                <w:sz w:val="20"/>
              </w:rPr>
              <w:t>Qty</w:t>
            </w:r>
          </w:p>
        </w:tc>
        <w:tc>
          <w:tcPr>
            <w:tcW w:w="1090" w:type="dxa"/>
            <w:tcBorders>
              <w:top w:val="single" w:sz="6" w:space="0" w:color="DDE1E5"/>
              <w:bottom w:val="single" w:sz="6" w:space="0" w:color="DDE1E5"/>
            </w:tcBorders>
          </w:tcPr>
          <w:p>
            <w:pPr>
              <w:pStyle w:val="TableParagraph"/>
              <w:spacing w:before="80"/>
              <w:ind w:right="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7790AE"/>
                <w:sz w:val="20"/>
              </w:rPr>
              <w:t>Original</w:t>
            </w:r>
          </w:p>
          <w:p>
            <w:pPr>
              <w:pStyle w:val="TableParagraph"/>
              <w:spacing w:before="77"/>
              <w:ind w:right="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7790AE"/>
                <w:sz w:val="20"/>
              </w:rPr>
              <w:t>Price</w:t>
            </w:r>
          </w:p>
        </w:tc>
        <w:tc>
          <w:tcPr>
            <w:tcW w:w="805" w:type="dxa"/>
            <w:tcBorders>
              <w:top w:val="single" w:sz="6" w:space="0" w:color="DDE1E5"/>
              <w:bottom w:val="single" w:sz="6" w:space="0" w:color="DDE1E5"/>
            </w:tcBorders>
          </w:tcPr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before="1"/>
              <w:ind w:right="13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7790AE"/>
                <w:w w:val="95"/>
                <w:sz w:val="20"/>
              </w:rPr>
              <w:t>Disc.%</w:t>
            </w:r>
          </w:p>
        </w:tc>
        <w:tc>
          <w:tcPr>
            <w:tcW w:w="974" w:type="dxa"/>
            <w:tcBorders>
              <w:top w:val="single" w:sz="6" w:space="0" w:color="DDE1E5"/>
              <w:bottom w:val="single" w:sz="6" w:space="0" w:color="DDE1E5"/>
            </w:tcBorders>
          </w:tcPr>
          <w:p>
            <w:pPr>
              <w:pStyle w:val="TableParagraph"/>
              <w:spacing w:line="300" w:lineRule="atLeast" w:before="10"/>
              <w:ind w:left="3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7790AE"/>
                <w:w w:val="95"/>
                <w:sz w:val="20"/>
              </w:rPr>
              <w:t>Global</w:t>
            </w:r>
            <w:r>
              <w:rPr>
                <w:rFonts w:ascii="Arial"/>
                <w:b/>
                <w:color w:val="7790AE"/>
                <w:spacing w:val="-50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7790AE"/>
                <w:w w:val="90"/>
                <w:sz w:val="20"/>
              </w:rPr>
              <w:t>Disc.%</w:t>
            </w:r>
          </w:p>
        </w:tc>
        <w:tc>
          <w:tcPr>
            <w:tcW w:w="1022" w:type="dxa"/>
            <w:tcBorders>
              <w:top w:val="single" w:sz="6" w:space="0" w:color="DDE1E5"/>
              <w:bottom w:val="single" w:sz="6" w:space="0" w:color="DDE1E5"/>
            </w:tcBorders>
          </w:tcPr>
          <w:p>
            <w:pPr>
              <w:pStyle w:val="TableParagraph"/>
              <w:spacing w:line="300" w:lineRule="atLeast" w:before="10"/>
              <w:ind w:left="486" w:right="31" w:firstLine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7790AE"/>
                <w:w w:val="105"/>
                <w:sz w:val="20"/>
              </w:rPr>
              <w:t>Unit</w:t>
            </w:r>
            <w:r>
              <w:rPr>
                <w:rFonts w:ascii="Arial"/>
                <w:b/>
                <w:color w:val="7790AE"/>
                <w:spacing w:val="-57"/>
                <w:w w:val="105"/>
                <w:sz w:val="20"/>
              </w:rPr>
              <w:t> </w:t>
            </w:r>
            <w:r>
              <w:rPr>
                <w:rFonts w:ascii="Arial"/>
                <w:b/>
                <w:color w:val="7790AE"/>
                <w:spacing w:val="-1"/>
                <w:sz w:val="20"/>
              </w:rPr>
              <w:t>Price</w:t>
            </w:r>
          </w:p>
        </w:tc>
        <w:tc>
          <w:tcPr>
            <w:tcW w:w="1307" w:type="dxa"/>
            <w:tcBorders>
              <w:top w:val="single" w:sz="6" w:space="0" w:color="DDE1E5"/>
              <w:bottom w:val="single" w:sz="6" w:space="0" w:color="DDE1E5"/>
            </w:tcBorders>
          </w:tcPr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before="1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7790AE"/>
                <w:w w:val="105"/>
                <w:sz w:val="20"/>
              </w:rPr>
              <w:t>Amount</w:t>
            </w:r>
          </w:p>
        </w:tc>
      </w:tr>
      <w:tr>
        <w:trPr>
          <w:trHeight w:val="715" w:hRule="atLeast"/>
        </w:trPr>
        <w:tc>
          <w:tcPr>
            <w:tcW w:w="2120" w:type="dxa"/>
            <w:tcBorders>
              <w:top w:val="single" w:sz="6" w:space="0" w:color="DDE1E5"/>
              <w:bottom w:val="single" w:sz="6" w:space="0" w:color="DDE1E5"/>
            </w:tcBorders>
          </w:tcPr>
          <w:p>
            <w:pPr>
              <w:pStyle w:val="TableParagraph"/>
              <w:spacing w:line="300" w:lineRule="atLeast" w:before="10"/>
              <w:ind w:left="51"/>
              <w:rPr>
                <w:sz w:val="20"/>
              </w:rPr>
            </w:pPr>
            <w:r>
              <w:rPr>
                <w:color w:val="202428"/>
                <w:sz w:val="20"/>
              </w:rPr>
              <w:t>[01210]</w:t>
            </w:r>
            <w:r>
              <w:rPr>
                <w:color w:val="202428"/>
                <w:spacing w:val="-12"/>
                <w:sz w:val="20"/>
              </w:rPr>
              <w:t> </w:t>
            </w:r>
            <w:r>
              <w:rPr>
                <w:color w:val="202428"/>
                <w:sz w:val="20"/>
              </w:rPr>
              <w:t>Daging</w:t>
            </w:r>
            <w:r>
              <w:rPr>
                <w:color w:val="202428"/>
                <w:spacing w:val="-11"/>
                <w:sz w:val="20"/>
              </w:rPr>
              <w:t> </w:t>
            </w:r>
            <w:r>
              <w:rPr>
                <w:color w:val="202428"/>
                <w:sz w:val="20"/>
              </w:rPr>
              <w:t>Sapi</w:t>
            </w:r>
            <w:r>
              <w:rPr>
                <w:color w:val="202428"/>
                <w:spacing w:val="-50"/>
                <w:sz w:val="20"/>
              </w:rPr>
              <w:t> </w:t>
            </w:r>
            <w:r>
              <w:rPr>
                <w:color w:val="202428"/>
                <w:sz w:val="20"/>
              </w:rPr>
              <w:t>Giling</w:t>
            </w:r>
            <w:r>
              <w:rPr>
                <w:color w:val="202428"/>
                <w:spacing w:val="-14"/>
                <w:sz w:val="20"/>
              </w:rPr>
              <w:t> </w:t>
            </w:r>
            <w:r>
              <w:rPr>
                <w:color w:val="202428"/>
                <w:sz w:val="20"/>
              </w:rPr>
              <w:t>Lokal</w:t>
            </w:r>
          </w:p>
        </w:tc>
        <w:tc>
          <w:tcPr>
            <w:tcW w:w="977" w:type="dxa"/>
            <w:tcBorders>
              <w:top w:val="single" w:sz="6" w:space="0" w:color="DDE1E5"/>
              <w:bottom w:val="single" w:sz="6" w:space="0" w:color="DDE1E5"/>
            </w:tcBorders>
          </w:tcPr>
          <w:p>
            <w:pPr>
              <w:pStyle w:val="TableParagraph"/>
              <w:ind w:left="262"/>
              <w:rPr>
                <w:sz w:val="20"/>
              </w:rPr>
            </w:pPr>
            <w:r>
              <w:rPr>
                <w:color w:val="202428"/>
                <w:sz w:val="20"/>
              </w:rPr>
              <w:t>10%</w:t>
            </w:r>
          </w:p>
        </w:tc>
        <w:tc>
          <w:tcPr>
            <w:tcW w:w="1466" w:type="dxa"/>
            <w:tcBorders>
              <w:top w:val="single" w:sz="6" w:space="0" w:color="DDE1E5"/>
              <w:bottom w:val="single" w:sz="6" w:space="0" w:color="DDE1E5"/>
            </w:tcBorders>
          </w:tcPr>
          <w:p>
            <w:pPr>
              <w:pStyle w:val="TableParagraph"/>
              <w:ind w:left="118" w:right="155"/>
              <w:jc w:val="center"/>
              <w:rPr>
                <w:sz w:val="20"/>
              </w:rPr>
            </w:pPr>
            <w:r>
              <w:rPr>
                <w:color w:val="202428"/>
                <w:w w:val="115"/>
                <w:sz w:val="20"/>
              </w:rPr>
              <w:t>10/09/2023</w:t>
            </w:r>
          </w:p>
          <w:p>
            <w:pPr>
              <w:pStyle w:val="TableParagraph"/>
              <w:spacing w:before="81"/>
              <w:ind w:left="114" w:right="155"/>
              <w:jc w:val="center"/>
              <w:rPr>
                <w:sz w:val="20"/>
              </w:rPr>
            </w:pPr>
            <w:r>
              <w:rPr>
                <w:color w:val="202428"/>
                <w:w w:val="105"/>
                <w:sz w:val="20"/>
              </w:rPr>
              <w:t>10:26:16</w:t>
            </w:r>
          </w:p>
        </w:tc>
        <w:tc>
          <w:tcPr>
            <w:tcW w:w="957" w:type="dxa"/>
            <w:tcBorders>
              <w:top w:val="single" w:sz="6" w:space="0" w:color="DDE1E5"/>
              <w:bottom w:val="single" w:sz="6" w:space="0" w:color="DDE1E5"/>
            </w:tcBorders>
          </w:tcPr>
          <w:p>
            <w:pPr>
              <w:pStyle w:val="TableParagraph"/>
              <w:ind w:right="116"/>
              <w:jc w:val="right"/>
              <w:rPr>
                <w:sz w:val="20"/>
              </w:rPr>
            </w:pPr>
            <w:r>
              <w:rPr>
                <w:color w:val="202428"/>
                <w:sz w:val="20"/>
              </w:rPr>
              <w:t>50.000</w:t>
            </w:r>
          </w:p>
          <w:p>
            <w:pPr>
              <w:pStyle w:val="TableParagraph"/>
              <w:spacing w:before="81"/>
              <w:ind w:right="119"/>
              <w:jc w:val="right"/>
              <w:rPr>
                <w:sz w:val="20"/>
              </w:rPr>
            </w:pPr>
            <w:r>
              <w:rPr>
                <w:color w:val="202428"/>
                <w:sz w:val="20"/>
              </w:rPr>
              <w:t>kg</w:t>
            </w:r>
          </w:p>
        </w:tc>
        <w:tc>
          <w:tcPr>
            <w:tcW w:w="1090" w:type="dxa"/>
            <w:tcBorders>
              <w:top w:val="single" w:sz="6" w:space="0" w:color="DDE1E5"/>
              <w:bottom w:val="single" w:sz="6" w:space="0" w:color="DDE1E5"/>
            </w:tcBorders>
          </w:tcPr>
          <w:p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color w:val="202428"/>
                <w:sz w:val="20"/>
              </w:rPr>
              <w:t>45,000.00</w:t>
            </w:r>
          </w:p>
        </w:tc>
        <w:tc>
          <w:tcPr>
            <w:tcW w:w="805" w:type="dxa"/>
            <w:tcBorders>
              <w:top w:val="single" w:sz="6" w:space="0" w:color="DDE1E5"/>
              <w:bottom w:val="single" w:sz="6" w:space="0" w:color="DDE1E5"/>
            </w:tcBorders>
          </w:tcPr>
          <w:p>
            <w:pPr>
              <w:pStyle w:val="TableParagraph"/>
              <w:ind w:right="135"/>
              <w:jc w:val="right"/>
              <w:rPr>
                <w:sz w:val="20"/>
              </w:rPr>
            </w:pPr>
            <w:r>
              <w:rPr>
                <w:color w:val="202428"/>
                <w:sz w:val="20"/>
              </w:rPr>
              <w:t>0.00</w:t>
            </w:r>
          </w:p>
        </w:tc>
        <w:tc>
          <w:tcPr>
            <w:tcW w:w="974" w:type="dxa"/>
            <w:tcBorders>
              <w:top w:val="single" w:sz="6" w:space="0" w:color="DDE1E5"/>
              <w:bottom w:val="single" w:sz="6" w:space="0" w:color="DDE1E5"/>
            </w:tcBorders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color w:val="202428"/>
                <w:sz w:val="20"/>
              </w:rPr>
              <w:t>0.00</w:t>
            </w:r>
          </w:p>
        </w:tc>
        <w:tc>
          <w:tcPr>
            <w:tcW w:w="1022" w:type="dxa"/>
            <w:tcBorders>
              <w:top w:val="single" w:sz="6" w:space="0" w:color="DDE1E5"/>
              <w:bottom w:val="single" w:sz="6" w:space="0" w:color="DDE1E5"/>
            </w:tcBorders>
          </w:tcPr>
          <w:p>
            <w:pPr>
              <w:pStyle w:val="TableParagraph"/>
              <w:ind w:left="46" w:right="46"/>
              <w:jc w:val="center"/>
              <w:rPr>
                <w:sz w:val="20"/>
              </w:rPr>
            </w:pPr>
            <w:r>
              <w:rPr>
                <w:color w:val="202428"/>
                <w:sz w:val="20"/>
              </w:rPr>
              <w:t>45,000.00</w:t>
            </w:r>
          </w:p>
        </w:tc>
        <w:tc>
          <w:tcPr>
            <w:tcW w:w="1307" w:type="dxa"/>
            <w:tcBorders>
              <w:top w:val="single" w:sz="6" w:space="0" w:color="DDE1E5"/>
              <w:bottom w:val="single" w:sz="6" w:space="0" w:color="DDE1E5"/>
            </w:tcBorders>
          </w:tcPr>
          <w:p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color w:val="202428"/>
                <w:sz w:val="20"/>
              </w:rPr>
              <w:t>Rp</w:t>
            </w:r>
            <w:r>
              <w:rPr>
                <w:color w:val="202428"/>
                <w:spacing w:val="-13"/>
                <w:sz w:val="20"/>
              </w:rPr>
              <w:t> </w:t>
            </w:r>
            <w:r>
              <w:rPr>
                <w:color w:val="202428"/>
                <w:sz w:val="20"/>
              </w:rPr>
              <w:t>2,250,000</w:t>
            </w:r>
          </w:p>
        </w:tc>
      </w:tr>
      <w:tr>
        <w:trPr>
          <w:trHeight w:val="919" w:hRule="atLeast"/>
        </w:trPr>
        <w:tc>
          <w:tcPr>
            <w:tcW w:w="2120" w:type="dxa"/>
            <w:tcBorders>
              <w:top w:val="single" w:sz="6" w:space="0" w:color="DDE1E5"/>
            </w:tcBorders>
          </w:tcPr>
          <w:p>
            <w:pPr>
              <w:pStyle w:val="TableParagraph"/>
              <w:spacing w:line="326" w:lineRule="auto"/>
              <w:ind w:left="51"/>
              <w:rPr>
                <w:sz w:val="20"/>
              </w:rPr>
            </w:pPr>
            <w:r>
              <w:rPr>
                <w:color w:val="202428"/>
                <w:sz w:val="20"/>
              </w:rPr>
              <w:t>[01230]</w:t>
            </w:r>
            <w:r>
              <w:rPr>
                <w:color w:val="202428"/>
                <w:spacing w:val="-12"/>
                <w:sz w:val="20"/>
              </w:rPr>
              <w:t> </w:t>
            </w:r>
            <w:r>
              <w:rPr>
                <w:color w:val="202428"/>
                <w:sz w:val="20"/>
              </w:rPr>
              <w:t>Daging</w:t>
            </w:r>
            <w:r>
              <w:rPr>
                <w:color w:val="202428"/>
                <w:spacing w:val="-11"/>
                <w:sz w:val="20"/>
              </w:rPr>
              <w:t> </w:t>
            </w:r>
            <w:r>
              <w:rPr>
                <w:color w:val="202428"/>
                <w:sz w:val="20"/>
              </w:rPr>
              <w:t>Sapi</w:t>
            </w:r>
            <w:r>
              <w:rPr>
                <w:color w:val="202428"/>
                <w:spacing w:val="-50"/>
                <w:sz w:val="20"/>
              </w:rPr>
              <w:t> </w:t>
            </w:r>
            <w:r>
              <w:rPr>
                <w:color w:val="202428"/>
                <w:w w:val="95"/>
                <w:sz w:val="20"/>
              </w:rPr>
              <w:t>Sliced</w:t>
            </w:r>
            <w:r>
              <w:rPr>
                <w:color w:val="202428"/>
                <w:spacing w:val="-10"/>
                <w:w w:val="95"/>
                <w:sz w:val="20"/>
              </w:rPr>
              <w:t> </w:t>
            </w:r>
            <w:r>
              <w:rPr>
                <w:color w:val="202428"/>
                <w:w w:val="95"/>
                <w:sz w:val="20"/>
              </w:rPr>
              <w:t>Lokal</w:t>
            </w:r>
          </w:p>
        </w:tc>
        <w:tc>
          <w:tcPr>
            <w:tcW w:w="977" w:type="dxa"/>
            <w:tcBorders>
              <w:top w:val="single" w:sz="6" w:space="0" w:color="DDE1E5"/>
            </w:tcBorders>
          </w:tcPr>
          <w:p>
            <w:pPr>
              <w:pStyle w:val="TableParagraph"/>
              <w:ind w:left="262"/>
              <w:rPr>
                <w:sz w:val="20"/>
              </w:rPr>
            </w:pPr>
            <w:r>
              <w:rPr>
                <w:color w:val="202428"/>
                <w:sz w:val="20"/>
              </w:rPr>
              <w:t>10%</w:t>
            </w:r>
          </w:p>
        </w:tc>
        <w:tc>
          <w:tcPr>
            <w:tcW w:w="1466" w:type="dxa"/>
            <w:tcBorders>
              <w:top w:val="single" w:sz="6" w:space="0" w:color="DDE1E5"/>
            </w:tcBorders>
          </w:tcPr>
          <w:p>
            <w:pPr>
              <w:pStyle w:val="TableParagraph"/>
              <w:ind w:left="118" w:right="155"/>
              <w:jc w:val="center"/>
              <w:rPr>
                <w:sz w:val="20"/>
              </w:rPr>
            </w:pPr>
            <w:r>
              <w:rPr>
                <w:color w:val="202428"/>
                <w:w w:val="115"/>
                <w:sz w:val="20"/>
              </w:rPr>
              <w:t>10/09/2023</w:t>
            </w:r>
          </w:p>
          <w:p>
            <w:pPr>
              <w:pStyle w:val="TableParagraph"/>
              <w:spacing w:before="81"/>
              <w:ind w:left="114" w:right="155"/>
              <w:jc w:val="center"/>
              <w:rPr>
                <w:sz w:val="20"/>
              </w:rPr>
            </w:pPr>
            <w:r>
              <w:rPr>
                <w:color w:val="202428"/>
                <w:w w:val="105"/>
                <w:sz w:val="20"/>
              </w:rPr>
              <w:t>10:26:25</w:t>
            </w:r>
          </w:p>
        </w:tc>
        <w:tc>
          <w:tcPr>
            <w:tcW w:w="957" w:type="dxa"/>
            <w:tcBorders>
              <w:top w:val="single" w:sz="6" w:space="0" w:color="DDE1E5"/>
            </w:tcBorders>
          </w:tcPr>
          <w:p>
            <w:pPr>
              <w:pStyle w:val="TableParagraph"/>
              <w:ind w:right="116"/>
              <w:jc w:val="right"/>
              <w:rPr>
                <w:sz w:val="20"/>
              </w:rPr>
            </w:pPr>
            <w:r>
              <w:rPr>
                <w:color w:val="202428"/>
                <w:sz w:val="20"/>
              </w:rPr>
              <w:t>50.000</w:t>
            </w:r>
          </w:p>
          <w:p>
            <w:pPr>
              <w:pStyle w:val="TableParagraph"/>
              <w:spacing w:before="81"/>
              <w:ind w:right="119"/>
              <w:jc w:val="right"/>
              <w:rPr>
                <w:sz w:val="20"/>
              </w:rPr>
            </w:pPr>
            <w:r>
              <w:rPr>
                <w:color w:val="202428"/>
                <w:sz w:val="20"/>
              </w:rPr>
              <w:t>kg</w:t>
            </w:r>
          </w:p>
        </w:tc>
        <w:tc>
          <w:tcPr>
            <w:tcW w:w="1090" w:type="dxa"/>
            <w:tcBorders>
              <w:top w:val="single" w:sz="6" w:space="0" w:color="DDE1E5"/>
            </w:tcBorders>
          </w:tcPr>
          <w:p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color w:val="202428"/>
                <w:sz w:val="20"/>
              </w:rPr>
              <w:t>40,000.00</w:t>
            </w:r>
          </w:p>
        </w:tc>
        <w:tc>
          <w:tcPr>
            <w:tcW w:w="805" w:type="dxa"/>
            <w:tcBorders>
              <w:top w:val="single" w:sz="6" w:space="0" w:color="DDE1E5"/>
            </w:tcBorders>
          </w:tcPr>
          <w:p>
            <w:pPr>
              <w:pStyle w:val="TableParagraph"/>
              <w:ind w:right="135"/>
              <w:jc w:val="right"/>
              <w:rPr>
                <w:sz w:val="20"/>
              </w:rPr>
            </w:pPr>
            <w:r>
              <w:rPr>
                <w:color w:val="202428"/>
                <w:sz w:val="20"/>
              </w:rPr>
              <w:t>0.00</w:t>
            </w:r>
          </w:p>
        </w:tc>
        <w:tc>
          <w:tcPr>
            <w:tcW w:w="974" w:type="dxa"/>
            <w:tcBorders>
              <w:top w:val="single" w:sz="6" w:space="0" w:color="DDE1E5"/>
            </w:tcBorders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color w:val="202428"/>
                <w:sz w:val="20"/>
              </w:rPr>
              <w:t>0.00</w:t>
            </w:r>
          </w:p>
        </w:tc>
        <w:tc>
          <w:tcPr>
            <w:tcW w:w="1022" w:type="dxa"/>
            <w:tcBorders>
              <w:top w:val="single" w:sz="6" w:space="0" w:color="DDE1E5"/>
            </w:tcBorders>
          </w:tcPr>
          <w:p>
            <w:pPr>
              <w:pStyle w:val="TableParagraph"/>
              <w:ind w:left="46" w:right="46"/>
              <w:jc w:val="center"/>
              <w:rPr>
                <w:sz w:val="20"/>
              </w:rPr>
            </w:pPr>
            <w:r>
              <w:rPr>
                <w:color w:val="202428"/>
                <w:sz w:val="20"/>
              </w:rPr>
              <w:t>40,000.00</w:t>
            </w:r>
          </w:p>
        </w:tc>
        <w:tc>
          <w:tcPr>
            <w:tcW w:w="1307" w:type="dxa"/>
            <w:tcBorders>
              <w:top w:val="single" w:sz="6" w:space="0" w:color="DDE1E5"/>
            </w:tcBorders>
          </w:tcPr>
          <w:p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color w:val="202428"/>
                <w:sz w:val="20"/>
              </w:rPr>
              <w:t>Rp</w:t>
            </w:r>
            <w:r>
              <w:rPr>
                <w:color w:val="202428"/>
                <w:spacing w:val="-13"/>
                <w:sz w:val="20"/>
              </w:rPr>
              <w:t> </w:t>
            </w:r>
            <w:r>
              <w:rPr>
                <w:color w:val="202428"/>
                <w:sz w:val="20"/>
              </w:rPr>
              <w:t>2,000,000</w:t>
            </w:r>
          </w:p>
        </w:tc>
      </w:tr>
      <w:tr>
        <w:trPr>
          <w:trHeight w:val="407" w:hRule="atLeast"/>
        </w:trPr>
        <w:tc>
          <w:tcPr>
            <w:tcW w:w="7415" w:type="dxa"/>
            <w:gridSpan w:val="6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gridSpan w:val="2"/>
            <w:tcBorders>
              <w:top w:val="single" w:sz="6" w:space="0" w:color="000000"/>
              <w:bottom w:val="single" w:sz="6" w:space="0" w:color="DDE1E5"/>
            </w:tcBorders>
          </w:tcPr>
          <w:p>
            <w:pPr>
              <w:pStyle w:val="TableParagraph"/>
              <w:spacing w:before="80"/>
              <w:ind w:left="5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1F53AE"/>
                <w:sz w:val="20"/>
              </w:rPr>
              <w:t>Subtotal</w:t>
            </w: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DDE1E5"/>
            </w:tcBorders>
          </w:tcPr>
          <w:p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color w:val="202428"/>
                <w:sz w:val="20"/>
              </w:rPr>
              <w:t>Rp</w:t>
            </w:r>
            <w:r>
              <w:rPr>
                <w:color w:val="202428"/>
                <w:spacing w:val="-13"/>
                <w:sz w:val="20"/>
              </w:rPr>
              <w:t> </w:t>
            </w:r>
            <w:r>
              <w:rPr>
                <w:color w:val="202428"/>
                <w:sz w:val="20"/>
              </w:rPr>
              <w:t>4,250,000</w:t>
            </w:r>
          </w:p>
        </w:tc>
      </w:tr>
      <w:tr>
        <w:trPr>
          <w:trHeight w:val="407" w:hRule="atLeast"/>
        </w:trPr>
        <w:tc>
          <w:tcPr>
            <w:tcW w:w="741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gridSpan w:val="2"/>
            <w:tcBorders>
              <w:top w:val="single" w:sz="6" w:space="0" w:color="DDE1E5"/>
              <w:bottom w:val="single" w:sz="6" w:space="0" w:color="DDE1E5"/>
            </w:tcBorders>
          </w:tcPr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color w:val="202428"/>
                <w:sz w:val="20"/>
              </w:rPr>
              <w:t>Taxes</w:t>
            </w:r>
          </w:p>
        </w:tc>
        <w:tc>
          <w:tcPr>
            <w:tcW w:w="1307" w:type="dxa"/>
            <w:tcBorders>
              <w:top w:val="single" w:sz="6" w:space="0" w:color="DDE1E5"/>
              <w:bottom w:val="single" w:sz="6" w:space="0" w:color="DDE1E5"/>
            </w:tcBorders>
          </w:tcPr>
          <w:p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color w:val="202428"/>
                <w:sz w:val="20"/>
              </w:rPr>
              <w:t>Rp</w:t>
            </w:r>
            <w:r>
              <w:rPr>
                <w:color w:val="202428"/>
                <w:spacing w:val="-11"/>
                <w:sz w:val="20"/>
              </w:rPr>
              <w:t> </w:t>
            </w:r>
            <w:r>
              <w:rPr>
                <w:color w:val="202428"/>
                <w:sz w:val="20"/>
              </w:rPr>
              <w:t>425,000</w:t>
            </w:r>
          </w:p>
        </w:tc>
      </w:tr>
      <w:tr>
        <w:trPr>
          <w:trHeight w:val="407" w:hRule="atLeast"/>
        </w:trPr>
        <w:tc>
          <w:tcPr>
            <w:tcW w:w="741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gridSpan w:val="2"/>
            <w:tcBorders>
              <w:top w:val="single" w:sz="6" w:space="0" w:color="DDE1E5"/>
              <w:bottom w:val="single" w:sz="6" w:space="0" w:color="000000"/>
            </w:tcBorders>
          </w:tcPr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color w:val="202428"/>
                <w:sz w:val="20"/>
              </w:rPr>
              <w:t>Global</w:t>
            </w:r>
            <w:r>
              <w:rPr>
                <w:color w:val="202428"/>
                <w:spacing w:val="-1"/>
                <w:sz w:val="20"/>
              </w:rPr>
              <w:t> </w:t>
            </w:r>
            <w:r>
              <w:rPr>
                <w:color w:val="202428"/>
                <w:sz w:val="20"/>
              </w:rPr>
              <w:t>Discount</w:t>
            </w:r>
          </w:p>
        </w:tc>
        <w:tc>
          <w:tcPr>
            <w:tcW w:w="1307" w:type="dxa"/>
            <w:tcBorders>
              <w:top w:val="single" w:sz="6" w:space="0" w:color="DDE1E5"/>
              <w:bottom w:val="single" w:sz="6" w:space="0" w:color="000000"/>
            </w:tcBorders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color w:val="202428"/>
                <w:w w:val="95"/>
                <w:sz w:val="20"/>
              </w:rPr>
              <w:t>Rp</w:t>
            </w:r>
            <w:r>
              <w:rPr>
                <w:color w:val="202428"/>
                <w:spacing w:val="-10"/>
                <w:w w:val="95"/>
                <w:sz w:val="20"/>
              </w:rPr>
              <w:t> </w:t>
            </w:r>
            <w:r>
              <w:rPr>
                <w:color w:val="202428"/>
                <w:w w:val="95"/>
                <w:sz w:val="20"/>
              </w:rPr>
              <w:t>0</w:t>
            </w:r>
          </w:p>
        </w:tc>
      </w:tr>
      <w:tr>
        <w:trPr>
          <w:trHeight w:val="309" w:hRule="atLeast"/>
        </w:trPr>
        <w:tc>
          <w:tcPr>
            <w:tcW w:w="741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09" w:lineRule="exact" w:before="80"/>
              <w:ind w:left="5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1F53AE"/>
                <w:sz w:val="20"/>
              </w:rPr>
              <w:t>Total</w:t>
            </w:r>
          </w:p>
        </w:tc>
        <w:tc>
          <w:tcPr>
            <w:tcW w:w="13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51"/>
              <w:jc w:val="right"/>
              <w:rPr>
                <w:sz w:val="20"/>
              </w:rPr>
            </w:pPr>
            <w:r>
              <w:rPr>
                <w:color w:val="202428"/>
                <w:sz w:val="20"/>
              </w:rPr>
              <w:t>Rp</w:t>
            </w:r>
            <w:r>
              <w:rPr>
                <w:color w:val="202428"/>
                <w:spacing w:val="-13"/>
                <w:sz w:val="20"/>
              </w:rPr>
              <w:t> </w:t>
            </w:r>
            <w:r>
              <w:rPr>
                <w:color w:val="202428"/>
                <w:sz w:val="20"/>
              </w:rPr>
              <w:t>4,675,000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1"/>
        </w:rPr>
      </w:pPr>
      <w:r>
        <w:rPr/>
        <w:pict>
          <v:rect style="position:absolute;margin-left:29.605536pt;margin-top:13.85585pt;width:535.988901pt;height:.640369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379" w:lineRule="auto" w:before="4"/>
        <w:ind w:left="5010" w:right="1820" w:hanging="2959"/>
      </w:pPr>
      <w:r>
        <w:rPr/>
        <w:t>Email: </w:t>
      </w:r>
      <w:hyperlink r:id="rId7">
        <w:r>
          <w:rPr/>
          <w:t>info@yourcompany.com</w:t>
        </w:r>
      </w:hyperlink>
      <w:r>
        <w:rPr>
          <w:spacing w:val="1"/>
        </w:rPr>
        <w:t> </w:t>
      </w:r>
      <w:r>
        <w:rPr/>
        <w:t>Web: https://</w:t>
      </w:r>
      <w:hyperlink r:id="rId8">
        <w:r>
          <w:rPr/>
          <w:t>www.sunpop.cn</w:t>
        </w:r>
      </w:hyperlink>
      <w:r>
        <w:rPr>
          <w:spacing w:val="1"/>
        </w:rPr>
        <w:t> </w:t>
      </w:r>
      <w:r>
        <w:rPr/>
        <w:t>NPWP: 1579</w:t>
      </w:r>
      <w:r>
        <w:rPr>
          <w:spacing w:val="-51"/>
        </w:rPr>
        <w:t> </w:t>
      </w:r>
      <w:r>
        <w:rPr>
          <w:color w:val="6B747C"/>
        </w:rPr>
        <w:t>Page:</w:t>
      </w:r>
      <w:r>
        <w:rPr>
          <w:color w:val="6B747C"/>
          <w:spacing w:val="-8"/>
        </w:rPr>
        <w:t> </w:t>
      </w:r>
      <w:r>
        <w:rPr>
          <w:color w:val="6B747C"/>
        </w:rPr>
        <w:t>1</w:t>
      </w:r>
      <w:r>
        <w:rPr>
          <w:color w:val="6B747C"/>
          <w:spacing w:val="-18"/>
        </w:rPr>
        <w:t> </w:t>
      </w:r>
      <w:r>
        <w:rPr>
          <w:color w:val="6B747C"/>
        </w:rPr>
        <w:t>/</w:t>
      </w:r>
      <w:r>
        <w:rPr>
          <w:color w:val="6B747C"/>
          <w:spacing w:val="-16"/>
        </w:rPr>
        <w:t> </w:t>
      </w:r>
      <w:r>
        <w:rPr>
          <w:color w:val="6B747C"/>
        </w:rPr>
        <w:t>1</w:t>
      </w:r>
    </w:p>
    <w:sectPr>
      <w:type w:val="continuous"/>
      <w:pgSz w:w="11900" w:h="16840"/>
      <w:pgMar w:top="280" w:bottom="280" w:left="4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rebuchet MS" w:hAnsi="Trebuchet MS" w:eastAsia="Trebuchet MS" w:cs="Trebuchet MS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36" w:lineRule="exact"/>
      <w:ind w:left="112"/>
    </w:pPr>
    <w:rPr>
      <w:rFonts w:ascii="Microsoft Sans Serif" w:hAnsi="Microsoft Sans Serif" w:eastAsia="Microsoft Sans Serif" w:cs="Microsoft Sans Serif"/>
      <w:sz w:val="41"/>
      <w:szCs w:val="4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3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info@yourcompany.com" TargetMode="External"/><Relationship Id="rId8" Type="http://schemas.openxmlformats.org/officeDocument/2006/relationships/hyperlink" Target="http://www.sunpop.cn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2023-10-09T09:32:46Z</dcterms:created>
  <dcterms:modified xsi:type="dcterms:W3CDTF">2023-10-09T09:32:46Z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2023-10-09T00:00:00Z</vt:filetime>
  </property>
</Properties>
</file>